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6A5A" w:rsidRPr="00A46A5A" w:rsidRDefault="00A46A5A" w:rsidP="00A46A5A">
      <w:pPr>
        <w:pStyle w:val="Nuevo"/>
        <w:jc w:val="center"/>
        <w:rPr>
          <w:rFonts w:asciiTheme="minorHAnsi" w:eastAsiaTheme="minorHAnsi" w:hAnsiTheme="minorHAnsi" w:cstheme="minorBidi"/>
          <w:sz w:val="10"/>
          <w:szCs w:val="22"/>
          <w:lang w:val="es-ES"/>
        </w:rPr>
      </w:pPr>
      <w:bookmarkStart w:id="0" w:name="_Toc418846000"/>
    </w:p>
    <w:p w:rsidR="00A46A5A" w:rsidRPr="00A46A5A" w:rsidRDefault="00A46A5A" w:rsidP="00A46A5A">
      <w:pPr>
        <w:pStyle w:val="Nuevo"/>
        <w:jc w:val="center"/>
        <w:rPr>
          <w:rFonts w:asciiTheme="minorHAnsi" w:eastAsiaTheme="minorHAnsi" w:hAnsiTheme="minorHAnsi" w:cstheme="minorBidi"/>
          <w:sz w:val="32"/>
          <w:szCs w:val="22"/>
          <w:lang w:val="es-ES"/>
        </w:rPr>
      </w:pPr>
      <w:r w:rsidRPr="00A46A5A">
        <w:rPr>
          <w:rFonts w:asciiTheme="minorHAnsi" w:eastAsiaTheme="minorHAnsi" w:hAnsiTheme="minorHAnsi" w:cstheme="minorBidi"/>
          <w:sz w:val="32"/>
          <w:szCs w:val="22"/>
          <w:lang w:val="es-ES"/>
        </w:rPr>
        <w:t>MANUAL DE USUARIO PARA REGISTRO DE USUARIO Y GENERACIÓN DE TICKETS</w:t>
      </w:r>
    </w:p>
    <w:p w:rsidR="0025172D" w:rsidRPr="003A714F" w:rsidRDefault="003A714F" w:rsidP="0025172D">
      <w:pPr>
        <w:pStyle w:val="Nuevo"/>
        <w:rPr>
          <w:rFonts w:asciiTheme="minorHAnsi" w:eastAsiaTheme="minorHAnsi" w:hAnsiTheme="minorHAnsi" w:cstheme="minorBidi"/>
          <w:sz w:val="28"/>
          <w:szCs w:val="22"/>
          <w:lang w:val="es-ES"/>
        </w:rPr>
      </w:pPr>
      <w:r w:rsidRPr="003A714F">
        <w:rPr>
          <w:rFonts w:asciiTheme="minorHAnsi" w:eastAsiaTheme="minorHAnsi" w:hAnsiTheme="minorHAnsi" w:cstheme="minorBidi"/>
          <w:sz w:val="28"/>
          <w:szCs w:val="22"/>
          <w:lang w:val="es-ES"/>
        </w:rPr>
        <w:t>INGRESO AL SISTEMA</w:t>
      </w:r>
      <w:bookmarkEnd w:id="0"/>
      <w:r w:rsidRPr="003A714F">
        <w:rPr>
          <w:rFonts w:asciiTheme="minorHAnsi" w:eastAsiaTheme="minorHAnsi" w:hAnsiTheme="minorHAnsi" w:cstheme="minorBidi"/>
          <w:sz w:val="28"/>
          <w:szCs w:val="22"/>
          <w:lang w:val="es-ES"/>
        </w:rPr>
        <w:t>:</w:t>
      </w:r>
    </w:p>
    <w:p w:rsidR="0025172D" w:rsidRPr="003A714F" w:rsidRDefault="0025172D" w:rsidP="0025172D">
      <w:pPr>
        <w:pStyle w:val="Sinespaciado"/>
        <w:spacing w:line="360" w:lineRule="auto"/>
        <w:ind w:firstLine="0"/>
        <w:jc w:val="both"/>
      </w:pPr>
      <w:r w:rsidRPr="003A714F">
        <w:t>Para acceder al sistema se ingresa al link</w:t>
      </w:r>
      <w:r w:rsidR="00B61159" w:rsidRPr="00B61159">
        <w:t xml:space="preserve"> </w:t>
      </w:r>
      <w:hyperlink r:id="rId6" w:history="1">
        <w:r w:rsidR="003A714F" w:rsidRPr="003A714F">
          <w:rPr>
            <w:rStyle w:val="Hipervnculo"/>
            <w:b/>
          </w:rPr>
          <w:t>https://apps.tpm.ec/eServices/</w:t>
        </w:r>
      </w:hyperlink>
      <w:r w:rsidR="003A714F">
        <w:t xml:space="preserve"> </w:t>
      </w:r>
      <w:r w:rsidRPr="003A714F">
        <w:t xml:space="preserve">  </w:t>
      </w:r>
    </w:p>
    <w:p w:rsidR="00B61159" w:rsidRDefault="00B61159"/>
    <w:p w:rsidR="0091093A" w:rsidRDefault="00B61159">
      <w:r>
        <w:rPr>
          <w:noProof/>
        </w:rPr>
        <w:drawing>
          <wp:inline distT="0" distB="0" distL="0" distR="0" wp14:anchorId="04DF757E" wp14:editId="67070807">
            <wp:extent cx="5400040" cy="2889885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159" w:rsidRDefault="00B61159">
      <w:r>
        <w:t>Seleccione el idioma de su preferencia:</w:t>
      </w:r>
    </w:p>
    <w:p w:rsidR="00C511FF" w:rsidRDefault="00C511FF">
      <w:r>
        <w:rPr>
          <w:noProof/>
        </w:rPr>
        <w:drawing>
          <wp:inline distT="0" distB="0" distL="0" distR="0" wp14:anchorId="77CDCBC0" wp14:editId="1DAD98DE">
            <wp:extent cx="5400040" cy="282384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1FF" w:rsidRDefault="00C511FF"/>
    <w:p w:rsidR="00B61159" w:rsidRDefault="00B61159"/>
    <w:p w:rsidR="00A46A5A" w:rsidRDefault="00A46A5A"/>
    <w:p w:rsidR="00B61159" w:rsidRDefault="00B61159">
      <w:r>
        <w:lastRenderedPageBreak/>
        <w:t xml:space="preserve">Ingrese su usuario y contraseña.  </w:t>
      </w:r>
    </w:p>
    <w:p w:rsidR="00B61159" w:rsidRDefault="00B61159">
      <w:r>
        <w:t xml:space="preserve">Confirme el </w:t>
      </w:r>
      <w:proofErr w:type="spellStart"/>
      <w:r w:rsidRPr="003A714F">
        <w:rPr>
          <w:b/>
        </w:rPr>
        <w:t>reCaptcha</w:t>
      </w:r>
      <w:proofErr w:type="spellEnd"/>
      <w:r>
        <w:t xml:space="preserve"> haciendo clic en el casillero de Verificación </w:t>
      </w:r>
      <w:r>
        <w:rPr>
          <w:noProof/>
        </w:rPr>
        <w:drawing>
          <wp:inline distT="0" distB="0" distL="0" distR="0" wp14:anchorId="59B7B4AD" wp14:editId="779B3A32">
            <wp:extent cx="1475382" cy="36967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5786" t="46665" r="13558" b="38719"/>
                    <a:stretch/>
                  </pic:blipFill>
                  <pic:spPr bwMode="auto">
                    <a:xfrm>
                      <a:off x="0" y="0"/>
                      <a:ext cx="1489175" cy="373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159" w:rsidRDefault="00B61159">
      <w:r>
        <w:t xml:space="preserve">Haga clic en </w:t>
      </w:r>
      <w:r>
        <w:rPr>
          <w:noProof/>
        </w:rPr>
        <w:drawing>
          <wp:inline distT="0" distB="0" distL="0" distR="0" wp14:anchorId="3FFF2903" wp14:editId="3AD53D8B">
            <wp:extent cx="2081191" cy="25590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5602" t="36265" r="5706" b="54682"/>
                    <a:stretch/>
                  </pic:blipFill>
                  <pic:spPr bwMode="auto">
                    <a:xfrm>
                      <a:off x="0" y="0"/>
                      <a:ext cx="2089389" cy="256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1FF" w:rsidRDefault="00C511FF">
      <w:r>
        <w:rPr>
          <w:noProof/>
        </w:rPr>
        <w:drawing>
          <wp:inline distT="0" distB="0" distL="0" distR="0" wp14:anchorId="1DE30078" wp14:editId="6D26D27D">
            <wp:extent cx="5400040" cy="2837815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1FF" w:rsidRDefault="00C511FF"/>
    <w:p w:rsidR="00B61159" w:rsidRDefault="002E1B34">
      <w:r>
        <w:t>Los campos de usuario y contraseña son obligatorios, si no los ingresa, se mostrará la siguiente pantalla mostrando símbolos de advertencia donde está vacío.</w:t>
      </w:r>
    </w:p>
    <w:p w:rsidR="00B61159" w:rsidRDefault="00B61159">
      <w:r>
        <w:rPr>
          <w:noProof/>
        </w:rPr>
        <w:drawing>
          <wp:inline distT="0" distB="0" distL="0" distR="0" wp14:anchorId="7F564AE1" wp14:editId="2C8387A9">
            <wp:extent cx="5400040" cy="2837815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159" w:rsidRDefault="00B61159"/>
    <w:p w:rsidR="00B61159" w:rsidRDefault="00B61159"/>
    <w:p w:rsidR="003A714F" w:rsidRDefault="003A714F"/>
    <w:p w:rsidR="00B61159" w:rsidRDefault="00B61159"/>
    <w:p w:rsidR="002E1B34" w:rsidRDefault="002E1B34">
      <w:r>
        <w:t>Si ha ingresado mal el usuario o la contraseña, se mostrará el siguiente mensaje de error:</w:t>
      </w:r>
    </w:p>
    <w:p w:rsidR="00B61159" w:rsidRDefault="00B61159">
      <w:r>
        <w:rPr>
          <w:noProof/>
        </w:rPr>
        <w:drawing>
          <wp:inline distT="0" distB="0" distL="0" distR="0" wp14:anchorId="7C307DB8" wp14:editId="6B53FD9E">
            <wp:extent cx="5400040" cy="2833370"/>
            <wp:effectExtent l="0" t="0" r="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159" w:rsidRDefault="00B61159"/>
    <w:p w:rsidR="002E1B34" w:rsidRDefault="002E1B34">
      <w:r>
        <w:t xml:space="preserve">Si no ha confirmado la casilla de verificación del </w:t>
      </w:r>
      <w:proofErr w:type="spellStart"/>
      <w:r>
        <w:t>reCaptcha</w:t>
      </w:r>
      <w:proofErr w:type="spellEnd"/>
      <w:r>
        <w:t>, se mostrará el siguiente mensaje de error:</w:t>
      </w:r>
    </w:p>
    <w:p w:rsidR="00B61159" w:rsidRDefault="00B61159">
      <w:r>
        <w:rPr>
          <w:noProof/>
        </w:rPr>
        <w:drawing>
          <wp:inline distT="0" distB="0" distL="0" distR="0" wp14:anchorId="7BE3A116" wp14:editId="66A7B09E">
            <wp:extent cx="5400040" cy="2837815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159" w:rsidRDefault="00B61159"/>
    <w:p w:rsidR="00B61159" w:rsidRDefault="00B61159"/>
    <w:p w:rsidR="00B61159" w:rsidRDefault="00B61159"/>
    <w:p w:rsidR="00B61159" w:rsidRDefault="00B61159"/>
    <w:p w:rsidR="00B61159" w:rsidRDefault="00B61159"/>
    <w:p w:rsidR="00A46A5A" w:rsidRDefault="00A46A5A" w:rsidP="00B61159"/>
    <w:p w:rsidR="00B61159" w:rsidRDefault="00B61159" w:rsidP="00B61159">
      <w:r>
        <w:t>Si no dispone de un usuario y contraseña para ingresar, favor hacer clic en “Crear Cuenta”, y llenar el formulario que se muestra a continuación:</w:t>
      </w:r>
    </w:p>
    <w:p w:rsidR="00B61159" w:rsidRDefault="00B61159" w:rsidP="00B61159">
      <w:r>
        <w:rPr>
          <w:noProof/>
        </w:rPr>
        <w:drawing>
          <wp:inline distT="0" distB="0" distL="0" distR="0" wp14:anchorId="693018EE" wp14:editId="75395C4B">
            <wp:extent cx="5400040" cy="2812415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159" w:rsidRDefault="00B61159" w:rsidP="00B61159">
      <w:r>
        <w:t xml:space="preserve">Una vez registrada la información, hacer clic en </w:t>
      </w:r>
      <w:r>
        <w:rPr>
          <w:noProof/>
        </w:rPr>
        <w:drawing>
          <wp:inline distT="0" distB="0" distL="0" distR="0" wp14:anchorId="3496906C" wp14:editId="0F2F5DB9">
            <wp:extent cx="611415" cy="23749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2482" t="75183" r="6161" b="16348"/>
                    <a:stretch/>
                  </pic:blipFill>
                  <pic:spPr bwMode="auto">
                    <a:xfrm>
                      <a:off x="0" y="0"/>
                      <a:ext cx="613251" cy="238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B34" w:rsidRDefault="002E1B34">
      <w:r>
        <w:t>Todos los campos son obligatorios, si no ha llenado alguno se mostrará el símbolo de advertencia donde esté vació:</w:t>
      </w:r>
    </w:p>
    <w:p w:rsidR="006B0672" w:rsidRDefault="006B0672" w:rsidP="006B0672">
      <w:pPr>
        <w:jc w:val="center"/>
      </w:pPr>
      <w:r>
        <w:rPr>
          <w:noProof/>
        </w:rPr>
        <w:drawing>
          <wp:inline distT="0" distB="0" distL="0" distR="0" wp14:anchorId="0C2E87E1" wp14:editId="02CBD4CC">
            <wp:extent cx="3657600" cy="3810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672" w:rsidRDefault="006B0672"/>
    <w:p w:rsidR="00C511FF" w:rsidRDefault="002E1B34">
      <w:r>
        <w:lastRenderedPageBreak/>
        <w:t>El RUC que ingrese debe estar previamente registrado en nuestro sistema de facturación.  En el caso de que no se encuentre en nuestra base, se mostrará el siguiente mensaje:</w:t>
      </w:r>
    </w:p>
    <w:p w:rsidR="00C511FF" w:rsidRDefault="00C511FF"/>
    <w:p w:rsidR="00AE4069" w:rsidRDefault="00AE4069">
      <w:r>
        <w:rPr>
          <w:noProof/>
        </w:rPr>
        <w:drawing>
          <wp:inline distT="0" distB="0" distL="0" distR="0" wp14:anchorId="634F30C2" wp14:editId="4189E296">
            <wp:extent cx="5400040" cy="2837815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069" w:rsidRDefault="002E1B34">
      <w:r>
        <w:t xml:space="preserve">Para más ayuda en este punto, por favor puede comunicarse a </w:t>
      </w:r>
      <w:r w:rsidR="003A714F" w:rsidRPr="003A714F">
        <w:rPr>
          <w:b/>
          <w:i/>
        </w:rPr>
        <w:t>CORREO DE CONTACTO</w:t>
      </w:r>
    </w:p>
    <w:p w:rsidR="003A714F" w:rsidRDefault="003A714F"/>
    <w:p w:rsidR="00C511FF" w:rsidRDefault="002E1B34">
      <w:r>
        <w:t>Una vez registrado, se le presentará un mensaje de éxito, y al correo registrado le llegará un mensaje automático que comunicará el registro exitoso y la espera de aprobación del usuario en 24 horas.</w:t>
      </w:r>
    </w:p>
    <w:p w:rsidR="00C511FF" w:rsidRDefault="00C511FF"/>
    <w:p w:rsidR="002E1B34" w:rsidRDefault="002E1B34">
      <w:r>
        <w:t>Al ingresar su usuario y contraseña, se mostrarán los perfiles a los cuales fue asignado:</w:t>
      </w:r>
    </w:p>
    <w:p w:rsidR="002E1B34" w:rsidRDefault="002E1B34">
      <w:r>
        <w:rPr>
          <w:noProof/>
        </w:rPr>
        <w:drawing>
          <wp:inline distT="0" distB="0" distL="0" distR="0" wp14:anchorId="54090E59" wp14:editId="7A785E5F">
            <wp:extent cx="5400040" cy="2837815"/>
            <wp:effectExtent l="0" t="0" r="0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1FF" w:rsidRDefault="00C511FF"/>
    <w:p w:rsidR="00AE4069" w:rsidRDefault="00C511FF">
      <w:r>
        <w:rPr>
          <w:noProof/>
        </w:rPr>
        <w:lastRenderedPageBreak/>
        <w:drawing>
          <wp:inline distT="0" distB="0" distL="0" distR="0" wp14:anchorId="722F5599" wp14:editId="3CF828D1">
            <wp:extent cx="5400040" cy="2830195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1FF" w:rsidRDefault="00C511FF"/>
    <w:p w:rsidR="002E1B34" w:rsidRDefault="00C823BD">
      <w:r>
        <w:t>Al seleccionar el perfil</w:t>
      </w:r>
      <w:r w:rsidR="002E1B34">
        <w:t xml:space="preserve"> se mostrará la emp</w:t>
      </w:r>
      <w:r>
        <w:t xml:space="preserve">resa a la cual pertenece. </w:t>
      </w:r>
      <w:r w:rsidR="002E1B34">
        <w:t xml:space="preserve"> </w:t>
      </w:r>
      <w:r>
        <w:t xml:space="preserve">Haga clic en </w:t>
      </w:r>
      <w:r>
        <w:rPr>
          <w:noProof/>
        </w:rPr>
        <w:drawing>
          <wp:inline distT="0" distB="0" distL="0" distR="0" wp14:anchorId="3ABE609D" wp14:editId="348D3C01">
            <wp:extent cx="884255" cy="220233"/>
            <wp:effectExtent l="0" t="0" r="0" b="889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5176" t="39401" r="5808" b="51609"/>
                    <a:stretch/>
                  </pic:blipFill>
                  <pic:spPr bwMode="auto">
                    <a:xfrm>
                      <a:off x="0" y="0"/>
                      <a:ext cx="896482" cy="223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1FF" w:rsidRDefault="00C511FF">
      <w:r>
        <w:rPr>
          <w:noProof/>
        </w:rPr>
        <w:drawing>
          <wp:inline distT="0" distB="0" distL="0" distR="0" wp14:anchorId="6AEC48BC" wp14:editId="444D0A75">
            <wp:extent cx="5400040" cy="28448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3F2" w:rsidRDefault="006533F2"/>
    <w:p w:rsidR="003A714F" w:rsidRDefault="003A714F"/>
    <w:p w:rsidR="003A714F" w:rsidRDefault="003A714F"/>
    <w:p w:rsidR="003A714F" w:rsidRDefault="003A714F"/>
    <w:p w:rsidR="003A714F" w:rsidRDefault="003A714F"/>
    <w:p w:rsidR="003A714F" w:rsidRDefault="003A714F"/>
    <w:p w:rsidR="003A714F" w:rsidRDefault="003A714F"/>
    <w:p w:rsidR="003A714F" w:rsidRDefault="003A714F"/>
    <w:p w:rsidR="006533F2" w:rsidRDefault="00C823BD">
      <w:r>
        <w:lastRenderedPageBreak/>
        <w:t>Ingresando al sistema, se le mostrará la siguiente pantalla:</w:t>
      </w:r>
    </w:p>
    <w:p w:rsidR="006533F2" w:rsidRDefault="006533F2">
      <w:r>
        <w:rPr>
          <w:noProof/>
        </w:rPr>
        <w:drawing>
          <wp:inline distT="0" distB="0" distL="0" distR="0" wp14:anchorId="262DA53F" wp14:editId="3F9E8071">
            <wp:extent cx="5400040" cy="28797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3F2" w:rsidRDefault="006533F2">
      <w:pPr>
        <w:rPr>
          <w:noProof/>
        </w:rPr>
      </w:pPr>
    </w:p>
    <w:p w:rsidR="00C823BD" w:rsidRDefault="00C823BD">
      <w:pPr>
        <w:rPr>
          <w:noProof/>
        </w:rPr>
      </w:pPr>
      <w:r>
        <w:rPr>
          <w:noProof/>
        </w:rPr>
        <w:t>En el lado izquiera de la pantalla podrá visualizar el menú, donde encontrará todas las opciones según el perfil escogido.</w:t>
      </w:r>
    </w:p>
    <w:p w:rsidR="00C823BD" w:rsidRDefault="00C823BD">
      <w:pPr>
        <w:rPr>
          <w:noProof/>
        </w:rPr>
      </w:pPr>
      <w:r>
        <w:rPr>
          <w:noProof/>
        </w:rPr>
        <w:t>En la parte superior derecha podrá visualizar 2 opciones: Cambiar contraseña y Cerrar sesión.  Además del indicador de perfil con el cual ingresó.</w:t>
      </w:r>
    </w:p>
    <w:p w:rsidR="00C823BD" w:rsidRDefault="00C823BD">
      <w:pPr>
        <w:rPr>
          <w:noProof/>
        </w:rPr>
      </w:pPr>
    </w:p>
    <w:p w:rsidR="00C823BD" w:rsidRPr="003A714F" w:rsidRDefault="00C823BD">
      <w:pPr>
        <w:rPr>
          <w:b/>
          <w:noProof/>
          <w:sz w:val="28"/>
        </w:rPr>
      </w:pPr>
      <w:r w:rsidRPr="003A714F">
        <w:rPr>
          <w:b/>
          <w:noProof/>
          <w:sz w:val="28"/>
        </w:rPr>
        <w:t>TICKETS</w:t>
      </w:r>
      <w:r w:rsidR="003A714F" w:rsidRPr="003A714F">
        <w:rPr>
          <w:b/>
          <w:noProof/>
          <w:sz w:val="28"/>
        </w:rPr>
        <w:t>:</w:t>
      </w:r>
    </w:p>
    <w:p w:rsidR="00C823BD" w:rsidRDefault="00C823BD">
      <w:pPr>
        <w:rPr>
          <w:noProof/>
        </w:rPr>
      </w:pPr>
      <w:r>
        <w:rPr>
          <w:noProof/>
        </w:rPr>
        <w:t>Al hacer clic en Transacciones -&gt; Tickets, se mostrará la siguiente pantalla:</w:t>
      </w:r>
    </w:p>
    <w:p w:rsidR="008F3480" w:rsidRDefault="008F3480">
      <w:r>
        <w:rPr>
          <w:noProof/>
        </w:rPr>
        <w:drawing>
          <wp:inline distT="0" distB="0" distL="0" distR="0" wp14:anchorId="4D133702" wp14:editId="16D5491D">
            <wp:extent cx="5400040" cy="2867660"/>
            <wp:effectExtent l="0" t="0" r="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275" w:rsidRDefault="00C823BD">
      <w:r>
        <w:t>Aquí podrá visualizar 2 secciones: los tickets comprados y los tickets generados.</w:t>
      </w:r>
    </w:p>
    <w:p w:rsidR="00C823BD" w:rsidRDefault="00C823BD"/>
    <w:p w:rsidR="00C823BD" w:rsidRDefault="00C823BD">
      <w:r w:rsidRPr="00C823BD">
        <w:rPr>
          <w:b/>
        </w:rPr>
        <w:t>Tickets comprados:</w:t>
      </w:r>
      <w:r>
        <w:rPr>
          <w:b/>
        </w:rPr>
        <w:t xml:space="preserve">  </w:t>
      </w:r>
      <w:r>
        <w:t>Tickets que han sido solicitados en ventanillas en las oficinas de TPM, cancelados en el banco y confirmado su pago.</w:t>
      </w:r>
    </w:p>
    <w:p w:rsidR="00C823BD" w:rsidRPr="00C823BD" w:rsidRDefault="00C823BD">
      <w:r>
        <w:t>Podrá generar la cantidad de tickets que han comprado de forma total o parcial.  Es decir, si compró 10 tickets, podrá generar los 10 tickets en el momento, o menos de ese valor hasta que complete los 10.</w:t>
      </w:r>
    </w:p>
    <w:p w:rsidR="00625275" w:rsidRDefault="00625275">
      <w:r>
        <w:rPr>
          <w:noProof/>
        </w:rPr>
        <w:drawing>
          <wp:inline distT="0" distB="0" distL="0" distR="0" wp14:anchorId="2062FA75" wp14:editId="3EABE3E4">
            <wp:extent cx="5400040" cy="99504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275" w:rsidRDefault="00C823BD">
      <w:pPr>
        <w:rPr>
          <w:noProof/>
        </w:rPr>
      </w:pPr>
      <w:r>
        <w:t xml:space="preserve">Una vez digitada la cantidad de tickets que requiera generar </w:t>
      </w:r>
      <w:r>
        <w:rPr>
          <w:noProof/>
        </w:rPr>
        <w:drawing>
          <wp:inline distT="0" distB="0" distL="0" distR="0" wp14:anchorId="59DE22CB" wp14:editId="39E9B697">
            <wp:extent cx="1905000" cy="409575"/>
            <wp:effectExtent l="0" t="0" r="0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2794" t="40204" r="1927" b="18635"/>
                    <a:stretch/>
                  </pic:blipFill>
                  <pic:spPr bwMode="auto">
                    <a:xfrm>
                      <a:off x="0" y="0"/>
                      <a:ext cx="1905000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066F">
        <w:t>,</w:t>
      </w:r>
    </w:p>
    <w:p w:rsidR="00625275" w:rsidRDefault="000D066F">
      <w:pPr>
        <w:rPr>
          <w:noProof/>
        </w:rPr>
      </w:pPr>
      <w:r>
        <w:rPr>
          <w:noProof/>
        </w:rPr>
        <w:t xml:space="preserve">haga clic en el botón </w:t>
      </w:r>
      <w:r>
        <w:rPr>
          <w:noProof/>
        </w:rPr>
        <w:drawing>
          <wp:inline distT="0" distB="0" distL="0" distR="0" wp14:anchorId="6C6D1726" wp14:editId="301DF8D1">
            <wp:extent cx="952500" cy="3810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6185" r="8671" b="53153"/>
                    <a:stretch/>
                  </pic:blipFill>
                  <pic:spPr bwMode="auto">
                    <a:xfrm>
                      <a:off x="0" y="0"/>
                      <a:ext cx="953123" cy="381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66F" w:rsidRDefault="000D066F"/>
    <w:p w:rsidR="000D066F" w:rsidRDefault="000D066F">
      <w:r>
        <w:t xml:space="preserve">Al hacer clic en el botón </w:t>
      </w:r>
      <w:r w:rsidRPr="000D066F">
        <w:rPr>
          <w:b/>
        </w:rPr>
        <w:t>Generar</w:t>
      </w:r>
      <w:r>
        <w:rPr>
          <w:b/>
        </w:rPr>
        <w:t xml:space="preserve">, </w:t>
      </w:r>
      <w:r w:rsidRPr="000D066F">
        <w:t>en</w:t>
      </w:r>
      <w:r>
        <w:rPr>
          <w:b/>
        </w:rPr>
        <w:t xml:space="preserve"> </w:t>
      </w:r>
      <w:r w:rsidRPr="000D066F">
        <w:t>la siguiente</w:t>
      </w:r>
      <w:r>
        <w:t xml:space="preserve"> pantalla deberá elegir el itinerario y los servicios para los cuales estarán destinados los tickets:</w:t>
      </w:r>
    </w:p>
    <w:p w:rsidR="00625275" w:rsidRDefault="00625275">
      <w:r>
        <w:rPr>
          <w:noProof/>
        </w:rPr>
        <w:drawing>
          <wp:inline distT="0" distB="0" distL="0" distR="0" wp14:anchorId="4203A8EA" wp14:editId="55071131">
            <wp:extent cx="5400040" cy="2660015"/>
            <wp:effectExtent l="0" t="0" r="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275" w:rsidRDefault="00625275"/>
    <w:p w:rsidR="00625275" w:rsidRDefault="00625275">
      <w:r>
        <w:rPr>
          <w:noProof/>
        </w:rPr>
        <w:lastRenderedPageBreak/>
        <w:drawing>
          <wp:inline distT="0" distB="0" distL="0" distR="0" wp14:anchorId="59084F96" wp14:editId="1A9F13A3">
            <wp:extent cx="5400040" cy="1732915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275" w:rsidRDefault="00625275"/>
    <w:p w:rsidR="00625275" w:rsidRDefault="00625275">
      <w:r>
        <w:rPr>
          <w:noProof/>
        </w:rPr>
        <w:drawing>
          <wp:inline distT="0" distB="0" distL="0" distR="0" wp14:anchorId="4F8232FF" wp14:editId="54C97290">
            <wp:extent cx="5400040" cy="1766570"/>
            <wp:effectExtent l="0" t="0" r="0" b="508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275" w:rsidRDefault="000D066F">
      <w:pPr>
        <w:rPr>
          <w:noProof/>
        </w:rPr>
      </w:pPr>
      <w:r>
        <w:t xml:space="preserve">Una vez escogido el itinerario y los servicios, haga clic para </w:t>
      </w:r>
      <w:r w:rsidRPr="000D066F">
        <w:rPr>
          <w:b/>
        </w:rPr>
        <w:t>Procesar</w:t>
      </w:r>
      <w:r w:rsidR="003A714F">
        <w:rPr>
          <w:b/>
        </w:rPr>
        <w:t xml:space="preserve"> </w:t>
      </w:r>
      <w:r w:rsidR="003A714F">
        <w:rPr>
          <w:noProof/>
        </w:rPr>
        <w:drawing>
          <wp:inline distT="0" distB="0" distL="0" distR="0" wp14:anchorId="5CF5BC52" wp14:editId="5A466C68">
            <wp:extent cx="800100" cy="28575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86606" r="1046" b="68487"/>
                    <a:stretch/>
                  </pic:blipFill>
                  <pic:spPr bwMode="auto">
                    <a:xfrm>
                      <a:off x="0" y="0"/>
                      <a:ext cx="800100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275" w:rsidRDefault="00625275">
      <w:r>
        <w:rPr>
          <w:noProof/>
        </w:rPr>
        <w:drawing>
          <wp:inline distT="0" distB="0" distL="0" distR="0" wp14:anchorId="201C1E76" wp14:editId="5C4D6090">
            <wp:extent cx="5400040" cy="755650"/>
            <wp:effectExtent l="0" t="0" r="0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275" w:rsidRDefault="000D066F">
      <w:r>
        <w:t>Y una vez grabado la información, se mostrará el número de transacción y un mensaje de confirmación de que el proceso fue realizado con éxito.</w:t>
      </w:r>
    </w:p>
    <w:p w:rsidR="00625275" w:rsidRDefault="00625275">
      <w:r>
        <w:rPr>
          <w:noProof/>
        </w:rPr>
        <w:drawing>
          <wp:inline distT="0" distB="0" distL="0" distR="0" wp14:anchorId="0DFE05B7" wp14:editId="513BA867">
            <wp:extent cx="5400040" cy="64897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275" w:rsidRDefault="00B81FD7">
      <w:r>
        <w:rPr>
          <w:noProof/>
        </w:rPr>
        <w:t>T</w:t>
      </w:r>
      <w:r w:rsidR="00625275">
        <w:rPr>
          <w:noProof/>
        </w:rPr>
        <w:drawing>
          <wp:inline distT="0" distB="0" distL="0" distR="0" wp14:anchorId="02543C06" wp14:editId="6B8A1901">
            <wp:extent cx="5108346" cy="21907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28008" cy="219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275" w:rsidRDefault="00625275"/>
    <w:p w:rsidR="00625275" w:rsidRDefault="00625275">
      <w:r>
        <w:rPr>
          <w:noProof/>
        </w:rPr>
        <w:drawing>
          <wp:inline distT="0" distB="0" distL="0" distR="0" wp14:anchorId="29BFB7BB" wp14:editId="0B90E94E">
            <wp:extent cx="5400040" cy="79057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275" w:rsidRDefault="00625275"/>
    <w:p w:rsidR="00625275" w:rsidRDefault="000D066F">
      <w:pPr>
        <w:rPr>
          <w:noProof/>
        </w:rPr>
      </w:pPr>
      <w:r>
        <w:t xml:space="preserve">Para imprimir y/o consultar los tickets generados, haga clic en </w:t>
      </w:r>
      <w:r>
        <w:rPr>
          <w:noProof/>
        </w:rPr>
        <w:t xml:space="preserve">el botón de impresora que se muestra en la parte superior derecha </w:t>
      </w:r>
      <w:r>
        <w:rPr>
          <w:noProof/>
        </w:rPr>
        <w:drawing>
          <wp:inline distT="0" distB="0" distL="0" distR="0" wp14:anchorId="0FDFD2F1" wp14:editId="18AC2991">
            <wp:extent cx="1524000" cy="588818"/>
            <wp:effectExtent l="0" t="0" r="0" b="190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71150" t="35059" r="8236" b="10539"/>
                    <a:stretch/>
                  </pic:blipFill>
                  <pic:spPr bwMode="auto">
                    <a:xfrm>
                      <a:off x="0" y="0"/>
                      <a:ext cx="1539953" cy="594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66F" w:rsidRDefault="000D066F"/>
    <w:p w:rsidR="000D066F" w:rsidRDefault="000D066F">
      <w:r>
        <w:t xml:space="preserve">Los </w:t>
      </w:r>
      <w:r w:rsidR="00C3237E">
        <w:t>tickets que no han sido impresos, se mostrarán de la siguiente manera:</w:t>
      </w:r>
    </w:p>
    <w:p w:rsidR="00625275" w:rsidRDefault="00625275">
      <w:r>
        <w:rPr>
          <w:noProof/>
        </w:rPr>
        <w:drawing>
          <wp:inline distT="0" distB="0" distL="0" distR="0" wp14:anchorId="355C9DF3" wp14:editId="77AA5749">
            <wp:extent cx="5400040" cy="2532380"/>
            <wp:effectExtent l="0" t="0" r="0" b="127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275" w:rsidRDefault="00C3237E">
      <w:pPr>
        <w:rPr>
          <w:noProof/>
        </w:rPr>
      </w:pPr>
      <w:r>
        <w:t xml:space="preserve">Identificándolos con un código compuesto por letras, </w:t>
      </w:r>
      <w:proofErr w:type="spellStart"/>
      <w:r>
        <w:t>simbolos</w:t>
      </w:r>
      <w:proofErr w:type="spellEnd"/>
      <w:r>
        <w:t xml:space="preserve"> y números </w:t>
      </w:r>
      <w:r>
        <w:rPr>
          <w:noProof/>
        </w:rPr>
        <w:drawing>
          <wp:inline distT="0" distB="0" distL="0" distR="0" wp14:anchorId="1451A354" wp14:editId="1AF3845E">
            <wp:extent cx="1838325" cy="567938"/>
            <wp:effectExtent l="0" t="0" r="0" b="381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0339" t="21063" r="47965" b="64644"/>
                    <a:stretch/>
                  </pic:blipFill>
                  <pic:spPr bwMode="auto">
                    <a:xfrm>
                      <a:off x="0" y="0"/>
                      <a:ext cx="1940699" cy="599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, y en la columna de </w:t>
      </w:r>
      <w:proofErr w:type="spellStart"/>
      <w:r w:rsidRPr="00295B22">
        <w:rPr>
          <w:b/>
        </w:rPr>
        <w:t>Printed</w:t>
      </w:r>
      <w:proofErr w:type="spellEnd"/>
      <w:r>
        <w:t xml:space="preserve"> con una </w:t>
      </w:r>
      <w:r>
        <w:rPr>
          <w:noProof/>
        </w:rPr>
        <w:drawing>
          <wp:inline distT="0" distB="0" distL="0" distR="0" wp14:anchorId="1BCAD256" wp14:editId="4EF3F9E5">
            <wp:extent cx="361950" cy="384572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62088" t="27833" r="35090" b="65773"/>
                    <a:stretch/>
                  </pic:blipFill>
                  <pic:spPr bwMode="auto">
                    <a:xfrm>
                      <a:off x="0" y="0"/>
                      <a:ext cx="364961" cy="387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</w:t>
      </w:r>
    </w:p>
    <w:p w:rsidR="00B81FD7" w:rsidRDefault="00B81FD7">
      <w:r>
        <w:br w:type="page"/>
      </w:r>
    </w:p>
    <w:p w:rsidR="00625275" w:rsidRDefault="00C3237E">
      <w:r>
        <w:lastRenderedPageBreak/>
        <w:t>Para imprimir un ticket, haga clic en el botón de la impresora:</w:t>
      </w:r>
    </w:p>
    <w:p w:rsidR="00625275" w:rsidRDefault="00625275">
      <w:r>
        <w:rPr>
          <w:noProof/>
        </w:rPr>
        <w:drawing>
          <wp:inline distT="0" distB="0" distL="0" distR="0" wp14:anchorId="32603910" wp14:editId="60471C62">
            <wp:extent cx="5400040" cy="253936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275" w:rsidRDefault="00625275"/>
    <w:p w:rsidR="00C3237E" w:rsidRDefault="00295B22">
      <w:r>
        <w:t xml:space="preserve">El código de ticket cambiará como se muestra en la siguiente imagen </w:t>
      </w:r>
      <w:r>
        <w:rPr>
          <w:noProof/>
        </w:rPr>
        <w:drawing>
          <wp:inline distT="0" distB="0" distL="0" distR="0" wp14:anchorId="10A81219" wp14:editId="1ACAF24C">
            <wp:extent cx="895350" cy="455815"/>
            <wp:effectExtent l="0" t="0" r="0" b="190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0163" t="22506" r="60135" b="66992"/>
                    <a:stretch/>
                  </pic:blipFill>
                  <pic:spPr bwMode="auto">
                    <a:xfrm>
                      <a:off x="0" y="0"/>
                      <a:ext cx="902414" cy="459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y en la columna de </w:t>
      </w:r>
      <w:proofErr w:type="spellStart"/>
      <w:r w:rsidRPr="00295B22">
        <w:rPr>
          <w:b/>
        </w:rPr>
        <w:t>Printed</w:t>
      </w:r>
      <w:proofErr w:type="spellEnd"/>
      <w:r>
        <w:rPr>
          <w:b/>
        </w:rPr>
        <w:t xml:space="preserve"> </w:t>
      </w:r>
      <w:r w:rsidRPr="00295B22">
        <w:t>con un</w:t>
      </w:r>
      <w:r>
        <w:t xml:space="preserve"> </w:t>
      </w:r>
      <w:r>
        <w:rPr>
          <w:noProof/>
        </w:rPr>
        <w:drawing>
          <wp:inline distT="0" distB="0" distL="0" distR="0" wp14:anchorId="0B79F69E" wp14:editId="60F6C6F7">
            <wp:extent cx="471488" cy="314325"/>
            <wp:effectExtent l="0" t="0" r="508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59173" t="28424" r="37327" b="66613"/>
                    <a:stretch/>
                  </pic:blipFill>
                  <pic:spPr bwMode="auto">
                    <a:xfrm>
                      <a:off x="0" y="0"/>
                      <a:ext cx="477203" cy="31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FD7" w:rsidRDefault="00B81FD7"/>
    <w:p w:rsidR="00295B22" w:rsidRDefault="00295B22">
      <w:r>
        <w:t xml:space="preserve">La impresión del ticket se visualizará de la siguiente manera, pudiendo imprimir varias veces el ticket, </w:t>
      </w:r>
      <w:r w:rsidRPr="00295B22">
        <w:rPr>
          <w:b/>
        </w:rPr>
        <w:t>pero es importante recalcar que sólo lo puede usar una vez en el puerto</w:t>
      </w:r>
      <w:r>
        <w:t>:</w:t>
      </w:r>
    </w:p>
    <w:p w:rsidR="003A714F" w:rsidRDefault="003A714F">
      <w:pPr>
        <w:rPr>
          <w:noProof/>
        </w:rPr>
      </w:pPr>
    </w:p>
    <w:p w:rsidR="00625275" w:rsidRDefault="00625275">
      <w:r>
        <w:rPr>
          <w:noProof/>
        </w:rPr>
        <w:drawing>
          <wp:inline distT="0" distB="0" distL="0" distR="0" wp14:anchorId="45C357C4" wp14:editId="66D36124">
            <wp:extent cx="5400040" cy="2642235"/>
            <wp:effectExtent l="0" t="0" r="0" b="571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275" w:rsidRDefault="00625275"/>
    <w:p w:rsidR="00625275" w:rsidRDefault="00625275">
      <w:r>
        <w:rPr>
          <w:noProof/>
        </w:rPr>
        <w:lastRenderedPageBreak/>
        <w:drawing>
          <wp:inline distT="0" distB="0" distL="0" distR="0" wp14:anchorId="519409C5" wp14:editId="1CFDB68A">
            <wp:extent cx="5400040" cy="2628265"/>
            <wp:effectExtent l="0" t="0" r="0" b="63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275" w:rsidRDefault="00625275"/>
    <w:p w:rsidR="00295B22" w:rsidRDefault="00295B22"/>
    <w:p w:rsidR="003A714F" w:rsidRDefault="003A714F">
      <w:r>
        <w:rPr>
          <w:noProof/>
        </w:rPr>
        <w:drawing>
          <wp:inline distT="0" distB="0" distL="0" distR="0" wp14:anchorId="160A3880" wp14:editId="21263E66">
            <wp:extent cx="5400040" cy="2910840"/>
            <wp:effectExtent l="0" t="0" r="0" b="381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B22" w:rsidRDefault="003A714F">
      <w:pPr>
        <w:rPr>
          <w:noProof/>
        </w:rPr>
      </w:pPr>
      <w:r>
        <w:t xml:space="preserve">Al hacer clic en regresar </w:t>
      </w:r>
      <w:r>
        <w:rPr>
          <w:noProof/>
        </w:rPr>
        <w:drawing>
          <wp:inline distT="0" distB="0" distL="0" distR="0" wp14:anchorId="6BA4AE09" wp14:editId="27B576E6">
            <wp:extent cx="685800" cy="276225"/>
            <wp:effectExtent l="0" t="0" r="0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73730" r="13570" b="90510"/>
                    <a:stretch/>
                  </pic:blipFill>
                  <pic:spPr bwMode="auto">
                    <a:xfrm>
                      <a:off x="0" y="0"/>
                      <a:ext cx="685800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, se mostrará la información actualizada de todos los tickets al itinerario respectivo que han sido asignados</w:t>
      </w:r>
    </w:p>
    <w:p w:rsidR="00295B22" w:rsidRDefault="00295B22"/>
    <w:p w:rsidR="00625275" w:rsidRDefault="00625275">
      <w:r>
        <w:rPr>
          <w:noProof/>
        </w:rPr>
        <w:lastRenderedPageBreak/>
        <w:drawing>
          <wp:inline distT="0" distB="0" distL="0" distR="0" wp14:anchorId="37B1B1F1" wp14:editId="19981E21">
            <wp:extent cx="5400040" cy="235267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744" w:rsidRDefault="00C75744"/>
    <w:p w:rsidR="00C75744" w:rsidRDefault="003A714F">
      <w:r>
        <w:t xml:space="preserve">Para consultar los tickets asignados a un itinerario especifico, haga clic en el botón de la impresora </w:t>
      </w:r>
      <w:r>
        <w:rPr>
          <w:noProof/>
        </w:rPr>
        <w:drawing>
          <wp:inline distT="0" distB="0" distL="0" distR="0" wp14:anchorId="1CDC2973" wp14:editId="452EDC92">
            <wp:extent cx="351906" cy="34290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92135" t="61134" r="4045" b="30323"/>
                    <a:stretch/>
                  </pic:blipFill>
                  <pic:spPr bwMode="auto">
                    <a:xfrm>
                      <a:off x="0" y="0"/>
                      <a:ext cx="355443" cy="346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14F" w:rsidRDefault="003A714F"/>
    <w:p w:rsidR="003A714F" w:rsidRDefault="003A714F">
      <w:pPr>
        <w:rPr>
          <w:noProof/>
        </w:rPr>
      </w:pPr>
      <w:r>
        <w:t>Se visualizará la información del itinerario, servicios y tickets generados:</w:t>
      </w:r>
    </w:p>
    <w:p w:rsidR="00C75744" w:rsidRDefault="00C75744">
      <w:r>
        <w:rPr>
          <w:noProof/>
        </w:rPr>
        <w:drawing>
          <wp:inline distT="0" distB="0" distL="0" distR="0" wp14:anchorId="42569EFB" wp14:editId="14741F86">
            <wp:extent cx="5400040" cy="2910840"/>
            <wp:effectExtent l="0" t="0" r="0" b="381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744" w:rsidRDefault="003A714F">
      <w:pPr>
        <w:rPr>
          <w:noProof/>
        </w:rPr>
      </w:pPr>
      <w:r>
        <w:t xml:space="preserve">Haciendo clic en el botón de la impresora </w:t>
      </w:r>
      <w:r>
        <w:rPr>
          <w:noProof/>
        </w:rPr>
        <w:drawing>
          <wp:inline distT="0" distB="0" distL="0" distR="0" wp14:anchorId="3193EF61" wp14:editId="135320BA">
            <wp:extent cx="1371600" cy="484094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71966" t="13416" r="10042" b="74804"/>
                    <a:stretch/>
                  </pic:blipFill>
                  <pic:spPr bwMode="auto">
                    <a:xfrm>
                      <a:off x="0" y="0"/>
                      <a:ext cx="1373023" cy="484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, se mostrará el detalle de tickets impresos y no impresos.</w:t>
      </w:r>
    </w:p>
    <w:p w:rsidR="00C75744" w:rsidRDefault="00C75744">
      <w:r>
        <w:rPr>
          <w:noProof/>
        </w:rPr>
        <w:lastRenderedPageBreak/>
        <w:drawing>
          <wp:inline distT="0" distB="0" distL="0" distR="0" wp14:anchorId="23C6E3F9" wp14:editId="02ED1989">
            <wp:extent cx="5400040" cy="4222750"/>
            <wp:effectExtent l="0" t="0" r="0" b="635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744" w:rsidRDefault="003A714F">
      <w:pPr>
        <w:rPr>
          <w:noProof/>
        </w:rPr>
      </w:pPr>
      <w:r>
        <w:t xml:space="preserve">Podrá eliminar un ticket solamente si no ha sido usado ya en el puerto, haciendo clic en el botón eliminar </w:t>
      </w:r>
      <w:r>
        <w:rPr>
          <w:noProof/>
        </w:rPr>
        <w:drawing>
          <wp:inline distT="0" distB="0" distL="0" distR="0" wp14:anchorId="0F93A035" wp14:editId="2D75BCDD">
            <wp:extent cx="323850" cy="422413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88723" t="33609" r="7220" b="59624"/>
                    <a:stretch/>
                  </pic:blipFill>
                  <pic:spPr bwMode="auto">
                    <a:xfrm>
                      <a:off x="0" y="0"/>
                      <a:ext cx="324562" cy="423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, se aumentará en 1 al saldo de tickets disponibles para registrarlo en otro itinerario.</w:t>
      </w:r>
    </w:p>
    <w:p w:rsidR="00C75744" w:rsidRDefault="00C75744">
      <w:r>
        <w:rPr>
          <w:noProof/>
        </w:rPr>
        <w:drawing>
          <wp:inline distT="0" distB="0" distL="0" distR="0" wp14:anchorId="7BEB3C50" wp14:editId="23978FF1">
            <wp:extent cx="5400040" cy="2532380"/>
            <wp:effectExtent l="0" t="0" r="0" b="127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275" w:rsidRDefault="003A714F">
      <w:r>
        <w:t>No podrá imprimir ni eliminar tickets que hayan sido usados en el puerto.</w:t>
      </w:r>
    </w:p>
    <w:p w:rsidR="008449E5" w:rsidRDefault="008449E5"/>
    <w:p w:rsidR="00B81FD7" w:rsidRDefault="00B81FD7"/>
    <w:p w:rsidR="008449E5" w:rsidRDefault="003A714F">
      <w:r>
        <w:lastRenderedPageBreak/>
        <w:t>Si no ha comprado tickets, ni ha generado tickets, se mostrará el mensaje de “No existen registros”:</w:t>
      </w:r>
    </w:p>
    <w:p w:rsidR="00625275" w:rsidRDefault="008449E5">
      <w:r>
        <w:rPr>
          <w:noProof/>
        </w:rPr>
        <w:drawing>
          <wp:inline distT="0" distB="0" distL="0" distR="0" wp14:anchorId="527D643B" wp14:editId="3C37A8DD">
            <wp:extent cx="5400040" cy="2658110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14F" w:rsidRDefault="003A714F"/>
    <w:p w:rsidR="003A714F" w:rsidRDefault="00584726">
      <w:r>
        <w:t xml:space="preserve">Para asistencia técnica o soporte adicional, favor enviar un correo electrónico a </w:t>
      </w:r>
      <w:hyperlink r:id="rId38" w:history="1">
        <w:r w:rsidRPr="00444B5A">
          <w:rPr>
            <w:rStyle w:val="Hipervnculo"/>
          </w:rPr>
          <w:t>soporteit@tpm.ec</w:t>
        </w:r>
      </w:hyperlink>
      <w:r>
        <w:t xml:space="preserve"> y/o </w:t>
      </w:r>
      <w:hyperlink r:id="rId39" w:history="1">
        <w:r w:rsidRPr="00444B5A">
          <w:rPr>
            <w:rStyle w:val="Hipervnculo"/>
          </w:rPr>
          <w:t>desarrolloit@tpm.ec</w:t>
        </w:r>
      </w:hyperlink>
      <w:r>
        <w:tab/>
      </w:r>
      <w:bookmarkStart w:id="1" w:name="_GoBack"/>
      <w:bookmarkEnd w:id="1"/>
    </w:p>
    <w:sectPr w:rsidR="003A714F">
      <w:headerReference w:type="default" r:id="rId4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33B8" w:rsidRDefault="005133B8" w:rsidP="00A46A5A">
      <w:pPr>
        <w:spacing w:after="0" w:line="240" w:lineRule="auto"/>
      </w:pPr>
      <w:r>
        <w:separator/>
      </w:r>
    </w:p>
  </w:endnote>
  <w:endnote w:type="continuationSeparator" w:id="0">
    <w:p w:rsidR="005133B8" w:rsidRDefault="005133B8" w:rsidP="00A46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33B8" w:rsidRDefault="005133B8" w:rsidP="00A46A5A">
      <w:pPr>
        <w:spacing w:after="0" w:line="240" w:lineRule="auto"/>
      </w:pPr>
      <w:r>
        <w:separator/>
      </w:r>
    </w:p>
  </w:footnote>
  <w:footnote w:type="continuationSeparator" w:id="0">
    <w:p w:rsidR="005133B8" w:rsidRDefault="005133B8" w:rsidP="00A46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A5A" w:rsidRDefault="00A46A5A" w:rsidP="00A46A5A">
    <w:pPr>
      <w:pStyle w:val="Encabezado"/>
      <w:jc w:val="right"/>
    </w:pPr>
    <w:r>
      <w:rPr>
        <w:noProof/>
      </w:rPr>
      <w:drawing>
        <wp:inline distT="0" distB="0" distL="0" distR="0">
          <wp:extent cx="2237740" cy="531542"/>
          <wp:effectExtent l="0" t="0" r="0" b="1905"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LOGO tp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1491" cy="534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672"/>
    <w:rsid w:val="000D066F"/>
    <w:rsid w:val="001871F6"/>
    <w:rsid w:val="0025172D"/>
    <w:rsid w:val="00295B22"/>
    <w:rsid w:val="002E1B34"/>
    <w:rsid w:val="003A714F"/>
    <w:rsid w:val="004B5738"/>
    <w:rsid w:val="005133B8"/>
    <w:rsid w:val="00584726"/>
    <w:rsid w:val="00625275"/>
    <w:rsid w:val="006533F2"/>
    <w:rsid w:val="006B0672"/>
    <w:rsid w:val="008449E5"/>
    <w:rsid w:val="00890874"/>
    <w:rsid w:val="008F3480"/>
    <w:rsid w:val="0091093A"/>
    <w:rsid w:val="00A46A5A"/>
    <w:rsid w:val="00AE4069"/>
    <w:rsid w:val="00B61159"/>
    <w:rsid w:val="00B81FD7"/>
    <w:rsid w:val="00C3237E"/>
    <w:rsid w:val="00C511FF"/>
    <w:rsid w:val="00C75744"/>
    <w:rsid w:val="00C823BD"/>
    <w:rsid w:val="00CA50E5"/>
    <w:rsid w:val="00DA1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C15E1D"/>
  <w15:chartTrackingRefBased/>
  <w15:docId w15:val="{1478966F-29A4-4D84-90F5-26638E2BD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5172D"/>
    <w:pPr>
      <w:spacing w:after="0" w:line="240" w:lineRule="auto"/>
      <w:ind w:firstLine="284"/>
    </w:pPr>
  </w:style>
  <w:style w:type="character" w:styleId="Hipervnculo">
    <w:name w:val="Hyperlink"/>
    <w:basedOn w:val="Fuentedeprrafopredeter"/>
    <w:uiPriority w:val="99"/>
    <w:unhideWhenUsed/>
    <w:rsid w:val="0025172D"/>
    <w:rPr>
      <w:color w:val="0563C1" w:themeColor="hyperlink"/>
      <w:u w:val="single"/>
    </w:rPr>
  </w:style>
  <w:style w:type="paragraph" w:customStyle="1" w:styleId="Nuevo">
    <w:name w:val="Nuevo"/>
    <w:link w:val="NuevoChar"/>
    <w:qFormat/>
    <w:rsid w:val="0025172D"/>
    <w:rPr>
      <w:rFonts w:ascii="Times New Roman" w:eastAsiaTheme="majorEastAsia" w:hAnsi="Times New Roman" w:cs="Times New Roman"/>
      <w:b/>
      <w:sz w:val="24"/>
      <w:szCs w:val="24"/>
      <w:lang w:val="es-EC"/>
    </w:rPr>
  </w:style>
  <w:style w:type="character" w:customStyle="1" w:styleId="NuevoChar">
    <w:name w:val="Nuevo Char"/>
    <w:basedOn w:val="Fuentedeprrafopredeter"/>
    <w:link w:val="Nuevo"/>
    <w:rsid w:val="0025172D"/>
    <w:rPr>
      <w:rFonts w:ascii="Times New Roman" w:eastAsiaTheme="majorEastAsia" w:hAnsi="Times New Roman" w:cs="Times New Roman"/>
      <w:b/>
      <w:sz w:val="24"/>
      <w:szCs w:val="24"/>
      <w:lang w:val="es-EC"/>
    </w:rPr>
  </w:style>
  <w:style w:type="character" w:styleId="Mencinsinresolver">
    <w:name w:val="Unresolved Mention"/>
    <w:basedOn w:val="Fuentedeprrafopredeter"/>
    <w:uiPriority w:val="99"/>
    <w:semiHidden/>
    <w:unhideWhenUsed/>
    <w:rsid w:val="003A714F"/>
    <w:rPr>
      <w:color w:val="808080"/>
      <w:shd w:val="clear" w:color="auto" w:fill="E6E6E6"/>
    </w:rPr>
  </w:style>
  <w:style w:type="paragraph" w:styleId="Encabezado">
    <w:name w:val="header"/>
    <w:basedOn w:val="Normal"/>
    <w:link w:val="EncabezadoCar"/>
    <w:uiPriority w:val="99"/>
    <w:unhideWhenUsed/>
    <w:rsid w:val="00A46A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6A5A"/>
  </w:style>
  <w:style w:type="paragraph" w:styleId="Piedepgina">
    <w:name w:val="footer"/>
    <w:basedOn w:val="Normal"/>
    <w:link w:val="PiedepginaCar"/>
    <w:uiPriority w:val="99"/>
    <w:unhideWhenUsed/>
    <w:rsid w:val="00A46A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6A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mailto:desarrolloit@tpm.ec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mailto:soporteit@tpm.ec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apps.tpm.ec/eServices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9205</TotalTime>
  <Pages>15</Pages>
  <Words>731</Words>
  <Characters>4021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TPM - Rafael Zúñiga (Sistemas)</dc:creator>
  <cp:keywords/>
  <dc:description/>
  <cp:lastModifiedBy>Marglobal - Pablo Salazar (Jefe de Sistemas)</cp:lastModifiedBy>
  <cp:revision>5</cp:revision>
  <dcterms:created xsi:type="dcterms:W3CDTF">2017-10-30T16:58:00Z</dcterms:created>
  <dcterms:modified xsi:type="dcterms:W3CDTF">2017-11-21T20:58:00Z</dcterms:modified>
</cp:coreProperties>
</file>